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BE4D5" w:themeColor="accent2" w:themeTint="33"/>
  <w:body>
    <w:p w:rsidR="0085052C" w:rsidRDefault="0085052C" w:rsidP="0085052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8"/>
          <w:lang w:eastAsia="ru-RU"/>
        </w:rPr>
      </w:pPr>
      <w:r w:rsidRPr="0085052C"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8"/>
          <w:lang w:eastAsia="ru-RU"/>
        </w:rPr>
        <w:t xml:space="preserve">Что должен знать и уметь ребенок </w:t>
      </w:r>
      <w:r w:rsidR="00BC75CC"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8"/>
          <w:lang w:eastAsia="ru-RU"/>
        </w:rPr>
        <w:t xml:space="preserve">4-5 </w:t>
      </w:r>
      <w:r w:rsidRPr="0085052C"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8"/>
          <w:lang w:eastAsia="ru-RU"/>
        </w:rPr>
        <w:t>лет</w:t>
      </w:r>
    </w:p>
    <w:p w:rsidR="002013EC" w:rsidRPr="0085052C" w:rsidRDefault="002013EC" w:rsidP="0085052C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aps/>
          <w:color w:val="FF0000"/>
          <w:sz w:val="28"/>
          <w:szCs w:val="28"/>
          <w:lang w:eastAsia="ru-RU"/>
        </w:rPr>
      </w:pPr>
    </w:p>
    <w:p w:rsidR="00BC75CC" w:rsidRPr="00BC75CC" w:rsidRDefault="00BC75CC" w:rsidP="00BC75CC">
      <w:pPr>
        <w:spacing w:after="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b/>
          <w:bCs/>
          <w:caps/>
          <w:color w:val="000080"/>
          <w:sz w:val="28"/>
          <w:szCs w:val="28"/>
          <w:lang w:eastAsia="ru-RU"/>
        </w:rPr>
        <w:t>ПАМЯТЬ, ВНИМАНИЕ, МЫШЛЕНИЕ</w:t>
      </w:r>
    </w:p>
    <w:p w:rsidR="00BC75CC" w:rsidRPr="00BC75CC" w:rsidRDefault="00BC75CC" w:rsidP="00BC75CC">
      <w:pPr>
        <w:spacing w:before="48"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•Находить ошибки и несоответствия на картинках.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•Расставлять от 6 до 8 картинок в правильной последовательности.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•Запоминать 5-6 предметов, содержание сюжетного рисунка.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•Находить пару каждому предмету; объяснять, какая между ними связь.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•Правильно отвечать на вопросы: «Для чего нужны больница, парикмахерская, почта, магазин?», «Какую одежду и обувь ты наденешь, собираясь на прогулку, когда на улице идёт дождь? »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•Находить закономерность в расположении предметов.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•Решать простые логические задачи и из трёх предметов выбирать нужный.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•Находить признаки сходства и отличия между двумя предметами и рисунками.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•Различать 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называть все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цвета и оттенки.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•Правильно определять последовательность времён года, порядок дней недели; части суток.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•Отвечать на вопросы: «В какой стране ты живёшь? Назови столицу нашей Родины. Кем работают твои родители?»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•Выполнять элементарные правила поведения на улице (переходить дорогу в специально отведённых местах на зелёный знак светофора; обходить люки, бро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сать мусор в урны </w:t>
      </w:r>
      <w:r w:rsidRPr="00BC75CC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и т.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 д.).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•Понимать, что хорошо, а что плохо.</w:t>
      </w:r>
    </w:p>
    <w:p w:rsidR="00BC75CC" w:rsidRPr="00BC75CC" w:rsidRDefault="00BC75CC" w:rsidP="00BC75CC">
      <w:pPr>
        <w:spacing w:after="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b/>
          <w:bCs/>
          <w:caps/>
          <w:color w:val="000080"/>
          <w:sz w:val="28"/>
          <w:szCs w:val="28"/>
          <w:lang w:eastAsia="ru-RU"/>
        </w:rPr>
        <w:t>МАТЕМАТИКА</w:t>
      </w:r>
    </w:p>
    <w:p w:rsidR="00BC75CC" w:rsidRPr="00BC75CC" w:rsidRDefault="00BC75CC" w:rsidP="00BC75CC">
      <w:pPr>
        <w:spacing w:before="48"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•Считать от 1 до 10 в прямом и обратном порядке, расставлять цифры в правиль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ной последовательности.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•Находить пропущенное число.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•Узнавать и правильно писать цифры.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•Раскладывать (составлять) числа (знать состав числа).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•Различать понятия: «количество», «число», «цифра».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•Сравнивать количество предметов, понимать значение математических </w:t>
      </w:r>
      <w:proofErr w:type="gramStart"/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знаков &gt;</w:t>
      </w:r>
      <w:proofErr w:type="gramEnd"/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, &lt;, </w:t>
      </w:r>
      <w:r w:rsidRPr="00BC75CC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=.</w:t>
      </w:r>
    </w:p>
    <w:p w:rsidR="00BC75CC" w:rsidRPr="00BC75CC" w:rsidRDefault="00BC75CC" w:rsidP="00BC75C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•Сравнивать предметы по величине (длине, ширине, высоте, толщине).</w:t>
      </w:r>
    </w:p>
    <w:p w:rsidR="00BC75CC" w:rsidRPr="00BC75CC" w:rsidRDefault="00BC75CC" w:rsidP="00BC75CC">
      <w:pPr>
        <w:spacing w:before="48"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•Уравнивать количество предметов в группе.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•Правильно использовать в речи порядковые числительные.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•Решать простые примеры и задачи на сложение и вычитание.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•Ориентироваться в пространстве и на листе бумаги (вправо, влево, посередине, вверху, внизу, спереди, сзади).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•Узнавать и правильно называть геометрические фигуры: круг, овал, треугольник, квадрат, прямоугольник, ромб.</w:t>
      </w:r>
    </w:p>
    <w:p w:rsidR="00BC75CC" w:rsidRPr="00BC75CC" w:rsidRDefault="00BC75CC" w:rsidP="00BC75CC">
      <w:pPr>
        <w:spacing w:after="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b/>
          <w:bCs/>
          <w:caps/>
          <w:color w:val="000080"/>
          <w:sz w:val="28"/>
          <w:szCs w:val="28"/>
          <w:lang w:eastAsia="ru-RU"/>
        </w:rPr>
        <w:t>РАЗВИТИЕ РЕЧИ</w:t>
      </w:r>
    </w:p>
    <w:p w:rsidR="00BC75CC" w:rsidRPr="00BC75CC" w:rsidRDefault="00BC75CC" w:rsidP="00BC75CC">
      <w:pPr>
        <w:spacing w:before="48"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•Правильно произносить все звуки; говорить </w:t>
      </w:r>
      <w:r w:rsidRPr="00BC75CC">
        <w:rPr>
          <w:rFonts w:ascii="Times New Roman" w:eastAsia="Times New Roman" w:hAnsi="Times New Roman" w:cs="Times New Roman"/>
          <w:spacing w:val="-20"/>
          <w:sz w:val="28"/>
          <w:szCs w:val="28"/>
          <w:lang w:eastAsia="ru-RU"/>
        </w:rPr>
        <w:t>не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 торопясь, с выражением.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•Называть предметы окружающей обстановки, действия людей и животных.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•Называть обобщающим словом предметы, относящиеся к группам: «мебель», «рабочие инструменты», «игрушки», «транспорт», «продукты», «овощи», «фрук</w:t>
      </w:r>
      <w:r w:rsidRPr="00BC75CC">
        <w:rPr>
          <w:rFonts w:ascii="Times New Roman" w:eastAsia="Times New Roman" w:hAnsi="Times New Roman" w:cs="Times New Roman"/>
          <w:spacing w:val="30"/>
          <w:sz w:val="28"/>
          <w:szCs w:val="28"/>
          <w:lang w:eastAsia="ru-RU"/>
        </w:rPr>
        <w:t>ты»,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 «одежда», «музыкальные инструменты» и т. д.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•Правильно ставить существительные в форму единственного и множественного числа.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•Находить предмет по описанию (лимон - овальный, кис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лый, жёлтый, съедобный);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самостоятельно составлять описание предмета.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•Подбирать слова, близкие и противоположные по значению (добрый - злой).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•Понимать значение предлогов (в, на, под, за, между, перед, около и т. д.).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•Знать, какие бывают праздники.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•Знать, какие бывают профессии, чем занимаются люди этих профессий.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•Поддерживать беседу: уметь отвечать на вопросы и правильно их задавать.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•Рассказывать наизусть несколько стихотворений, </w:t>
      </w:r>
      <w:proofErr w:type="spellStart"/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потешек</w:t>
      </w:r>
      <w:proofErr w:type="spellEnd"/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, загадок; отгады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вать загадки.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•Составлять по картинке связный рассказ из 5-6 предложений; согласовывать слова в роде, числе, падеже.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•Пересказывать содержание услышанной сказки; употреблять в речи простые и сложные предложения.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•Придумывать окончание к рассказу.</w:t>
      </w:r>
    </w:p>
    <w:p w:rsidR="00BC75CC" w:rsidRPr="00BC75CC" w:rsidRDefault="00BC75CC" w:rsidP="00BC75CC">
      <w:pPr>
        <w:spacing w:after="0" w:line="250" w:lineRule="atLeast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•Выделять первый и последний звук в слове; понимать, чем отличается буква от звука (звуки - это то, что мы слышим; а знаки, которыми мы обозначаем звуки на письме, называются буквами).</w:t>
      </w:r>
    </w:p>
    <w:p w:rsidR="00BC75CC" w:rsidRPr="00BC75CC" w:rsidRDefault="00BC75CC" w:rsidP="00BC75CC">
      <w:pPr>
        <w:spacing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•Правильно называть звуки и буквы; читать слова из двух и более слогов и пони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мать их смысл; делить слова на слоги.</w:t>
      </w:r>
      <w:bookmarkStart w:id="0" w:name="_GoBack"/>
      <w:bookmarkEnd w:id="0"/>
    </w:p>
    <w:p w:rsidR="00BC75CC" w:rsidRPr="00BC75CC" w:rsidRDefault="00BC75CC" w:rsidP="00BC75CC">
      <w:pPr>
        <w:spacing w:after="0" w:line="240" w:lineRule="auto"/>
        <w:textAlignment w:val="top"/>
        <w:outlineLvl w:val="2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b/>
          <w:bCs/>
          <w:caps/>
          <w:color w:val="000080"/>
          <w:sz w:val="28"/>
          <w:szCs w:val="28"/>
          <w:lang w:eastAsia="ru-RU"/>
        </w:rPr>
        <w:t>ГРАФИЧЕСКИЕ НАВЫКИ</w:t>
      </w:r>
    </w:p>
    <w:p w:rsidR="00BC75CC" w:rsidRPr="00BC75CC" w:rsidRDefault="00BC75CC" w:rsidP="00BC75CC">
      <w:pPr>
        <w:spacing w:before="38" w:after="0" w:line="250" w:lineRule="atLeast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•Пользоваться различными изобразительными средствами: мелками, красками, карандашами, фломастерами.</w:t>
      </w:r>
    </w:p>
    <w:p w:rsidR="00BC75CC" w:rsidRPr="00BC75CC" w:rsidRDefault="00BC75CC" w:rsidP="00BC75C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различные линии разной длины и направления; рисовать простые предметы, окружности; обводить, штриховать, копировать, рисовать по клеточ</w:t>
      </w: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кам и раскрашивать картинки.</w:t>
      </w:r>
    </w:p>
    <w:p w:rsidR="00BC75CC" w:rsidRPr="00BC75CC" w:rsidRDefault="00BC75CC" w:rsidP="00BC75CC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75CC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B006D7" w:rsidRDefault="00B006D7" w:rsidP="00BC75CC">
      <w:pPr>
        <w:spacing w:after="0" w:line="240" w:lineRule="auto"/>
        <w:outlineLvl w:val="2"/>
      </w:pPr>
    </w:p>
    <w:sectPr w:rsidR="00B006D7" w:rsidSect="0085052C">
      <w:pgSz w:w="11906" w:h="16838"/>
      <w:pgMar w:top="1134" w:right="850" w:bottom="1134" w:left="1701" w:header="708" w:footer="708" w:gutter="0"/>
      <w:pgBorders w:offsetFrom="page">
        <w:top w:val="thinThickThinSmallGap" w:sz="24" w:space="24" w:color="C00000"/>
        <w:left w:val="thinThickThinSmallGap" w:sz="24" w:space="24" w:color="C00000"/>
        <w:bottom w:val="thinThickThinSmallGap" w:sz="24" w:space="24" w:color="C00000"/>
        <w:right w:val="thinThickThinSmallGap" w:sz="24" w:space="24" w:color="C0000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A3759E6"/>
    <w:multiLevelType w:val="multilevel"/>
    <w:tmpl w:val="0A20E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625F"/>
    <w:rsid w:val="002013EC"/>
    <w:rsid w:val="0085052C"/>
    <w:rsid w:val="00A9625F"/>
    <w:rsid w:val="00B006D7"/>
    <w:rsid w:val="00BC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6C6A9B-4CEF-4BDA-A305-4826215A3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003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0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83323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3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69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022458">
                  <w:marLeft w:val="0"/>
                  <w:marRight w:val="0"/>
                  <w:marTop w:val="0"/>
                  <w:marBottom w:val="0"/>
                  <w:divBdr>
                    <w:top w:val="single" w:sz="6" w:space="4" w:color="0000CC"/>
                    <w:left w:val="single" w:sz="6" w:space="4" w:color="0000CC"/>
                    <w:bottom w:val="single" w:sz="6" w:space="4" w:color="0000CC"/>
                    <w:right w:val="single" w:sz="6" w:space="4" w:color="0000CC"/>
                  </w:divBdr>
                  <w:divsChild>
                    <w:div w:id="5158061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683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440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7227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161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469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9666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096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0345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9868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4718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2793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659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1438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6057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4061699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74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9629">
          <w:marLeft w:val="75"/>
          <w:marRight w:val="7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337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621489">
                  <w:marLeft w:val="0"/>
                  <w:marRight w:val="0"/>
                  <w:marTop w:val="0"/>
                  <w:marBottom w:val="0"/>
                  <w:divBdr>
                    <w:top w:val="single" w:sz="6" w:space="4" w:color="0000CC"/>
                    <w:left w:val="single" w:sz="6" w:space="4" w:color="0000CC"/>
                    <w:bottom w:val="single" w:sz="6" w:space="4" w:color="0000CC"/>
                    <w:right w:val="single" w:sz="6" w:space="4" w:color="0000CC"/>
                  </w:divBdr>
                  <w:divsChild>
                    <w:div w:id="1078672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137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40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8380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999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9794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39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310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7587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72022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384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3142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281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95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963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942505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29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558</Words>
  <Characters>3183</Characters>
  <Application>Microsoft Office Word</Application>
  <DocSecurity>0</DocSecurity>
  <Lines>26</Lines>
  <Paragraphs>7</Paragraphs>
  <ScaleCrop>false</ScaleCrop>
  <Company/>
  <LinksUpToDate>false</LinksUpToDate>
  <CharactersWithSpaces>3734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2019-10-29T17:53:00Z</dcterms:created>
  <dcterms:modified xsi:type="dcterms:W3CDTF">2019-10-29T18:03:00Z</dcterms:modified>
</cp:coreProperties>
</file>