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90F" w:rsidRDefault="0094290F" w:rsidP="0094290F">
      <w:pPr>
        <w:rPr>
          <w:b/>
          <w:bCs/>
        </w:rPr>
      </w:pPr>
      <w:bookmarkStart w:id="0" w:name="_GoBack"/>
    </w:p>
    <w:p w:rsidR="0094290F" w:rsidRPr="0094290F" w:rsidRDefault="0094290F" w:rsidP="0094290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4290F">
        <w:rPr>
          <w:rFonts w:ascii="Times New Roman" w:hAnsi="Times New Roman" w:cs="Times New Roman"/>
          <w:b/>
          <w:bCs/>
          <w:sz w:val="36"/>
          <w:szCs w:val="36"/>
        </w:rPr>
        <w:t>«Рекомендации родителям по организации опытно</w:t>
      </w:r>
    </w:p>
    <w:p w:rsidR="0094290F" w:rsidRPr="0094290F" w:rsidRDefault="0094290F" w:rsidP="0094290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4290F">
        <w:rPr>
          <w:rFonts w:ascii="Times New Roman" w:hAnsi="Times New Roman" w:cs="Times New Roman"/>
          <w:b/>
          <w:bCs/>
          <w:sz w:val="36"/>
          <w:szCs w:val="36"/>
        </w:rPr>
        <w:t>– исследовательской  деятельности  детей дома»</w:t>
      </w:r>
    </w:p>
    <w:bookmarkEnd w:id="0"/>
    <w:p w:rsidR="0094290F" w:rsidRPr="0094290F" w:rsidRDefault="0094290F" w:rsidP="0094290F">
      <w:r w:rsidRPr="0094290F">
        <w:rPr>
          <w:b/>
          <w:bCs/>
        </w:rPr>
        <w:t xml:space="preserve">«Что необходимо, а чего нельзя делать для развития опытно – исследовательской </w:t>
      </w:r>
      <w:r>
        <w:rPr>
          <w:b/>
          <w:bCs/>
        </w:rPr>
        <w:t xml:space="preserve"> </w:t>
      </w:r>
      <w:r w:rsidRPr="0094290F">
        <w:rPr>
          <w:b/>
          <w:bCs/>
        </w:rPr>
        <w:t>деятельности дошкольников»</w:t>
      </w:r>
    </w:p>
    <w:p w:rsidR="0094290F" w:rsidRPr="0094290F" w:rsidRDefault="0094290F" w:rsidP="0094290F">
      <w:r w:rsidRPr="0094290F">
        <w:t>– Поощрять любопытство, которое порождает потребность в новых впечатлениях, любознательность: она порождает потребность в исследовании.</w:t>
      </w:r>
    </w:p>
    <w:p w:rsidR="0094290F" w:rsidRPr="0094290F" w:rsidRDefault="0094290F" w:rsidP="0094290F">
      <w:r w:rsidRPr="0094290F">
        <w:t>– Нельзя отмахиваться от совместных действий с ребёнком, игр и т.п. – ребёнок не может развиваться в обстановке безучастности к нему взрослых.</w:t>
      </w:r>
    </w:p>
    <w:p w:rsidR="0094290F" w:rsidRPr="0094290F" w:rsidRDefault="0094290F" w:rsidP="0094290F">
      <w:r w:rsidRPr="0094290F">
        <w:t>– Предоставлять возможность ребёнку действовать с разными предметами и материалами, поощрять экспериментирование с ними, формируя в детях мотив, связанный с внутренними желаниями узнавать новое, потому что это интересно и приятно, помогать ему в этом своим участием.</w:t>
      </w:r>
    </w:p>
    <w:p w:rsidR="0094290F" w:rsidRPr="0094290F" w:rsidRDefault="0094290F" w:rsidP="0094290F">
      <w:r w:rsidRPr="0094290F">
        <w:t>Не следует бесконечно указывать на ошибки и недостатки деятельности ребёнка. Осознание своей не успешности приводит к потере всякого интереса к этому виду  деятельности.</w:t>
      </w:r>
    </w:p>
    <w:p w:rsidR="0094290F" w:rsidRPr="0094290F" w:rsidRDefault="0094290F" w:rsidP="0094290F">
      <w:r w:rsidRPr="0094290F">
        <w:t>С раннего детства следует побуждать малыша доводить начатое дело до конца, эмоционально оценивайте его волевые усилия и активность.  Родительская положительная оценка для него важнее всего.</w:t>
      </w:r>
    </w:p>
    <w:p w:rsidR="0094290F" w:rsidRPr="0094290F" w:rsidRDefault="0094290F" w:rsidP="0094290F">
      <w:r w:rsidRPr="0094290F">
        <w:t>Сиюминутные запреты без объяснений сковывают активность и самостоятельность ребёнка.</w:t>
      </w:r>
    </w:p>
    <w:p w:rsidR="0094290F" w:rsidRPr="0094290F" w:rsidRDefault="0094290F" w:rsidP="0094290F">
      <w:r w:rsidRPr="0094290F">
        <w:t>Если возникает необходимость что-то запретить, то обязательно следует  объяснить, почему вы это запрещаете и помогите определить, что можно или как можно.</w:t>
      </w:r>
    </w:p>
    <w:p w:rsidR="0094290F" w:rsidRPr="0094290F" w:rsidRDefault="0094290F" w:rsidP="0094290F">
      <w:r w:rsidRPr="0094290F">
        <w:t>Дошкольники с радостью и удивлением открывают для себя окружающий мир. Им интересно все, поэтому необходимо поддержать стремление ребенка к экспериментированию, создать условия к исследовательской деятельности. Одно из направлений детской экспериментальной деятельности – опыты. Детям необходимо ставить цель, решать проблемы, выдвигать гипотезы и проверять их опытным путем и  делать выводы. Большую радость, удивление и даже восторг они испытывают от своих маленьких и больших «открытий», которые вызывают у них чувство удовлетворения от проделанной работы. Все это возможно лишь при условии тесного взаимодействия детского сада и семьи. Китайская пословица гласит: «Расскажи – и я забуду, покажи – и я запомню, дай попробовать – и я пойму». Усваивается все крепко и надолго, когда ребенок слышит, видит и делает сам.  </w:t>
      </w:r>
    </w:p>
    <w:p w:rsidR="0094290F" w:rsidRPr="0094290F" w:rsidRDefault="0094290F" w:rsidP="0094290F">
      <w:r w:rsidRPr="0094290F">
        <w:t> </w:t>
      </w:r>
      <w:r w:rsidRPr="0094290F">
        <w:rPr>
          <w:b/>
          <w:bCs/>
        </w:rPr>
        <w:t>Домашние опыты, совместные с родителями и детьми.</w:t>
      </w:r>
    </w:p>
    <w:p w:rsidR="0094290F" w:rsidRPr="0094290F" w:rsidRDefault="0094290F" w:rsidP="0094290F">
      <w:r w:rsidRPr="0094290F">
        <w:t xml:space="preserve">Ребенок стремится понять, как устроены предметы, узнать что- то новое о мире, получить представления о разных сторонах жизни. С помощью </w:t>
      </w:r>
      <w:proofErr w:type="spellStart"/>
      <w:r w:rsidRPr="0094290F">
        <w:t>поисково</w:t>
      </w:r>
      <w:proofErr w:type="spellEnd"/>
      <w:r w:rsidRPr="0094290F">
        <w:t xml:space="preserve"> – исследовательской деятельности можно поддержать и развить в ребенке интерес к исследованиям, приобретению опыта успешной собственной исследовательской деятельности, развитию восприятия, мышления. Если организовать взаимодействие между семьей ребенка и дошкольным учреждением, то результаты </w:t>
      </w:r>
      <w:r w:rsidRPr="0094290F">
        <w:lastRenderedPageBreak/>
        <w:t>работы окажутся эффективнее. Однако</w:t>
      </w:r>
      <w:proofErr w:type="gramStart"/>
      <w:r w:rsidRPr="0094290F">
        <w:t>,</w:t>
      </w:r>
      <w:proofErr w:type="gramEnd"/>
      <w:r w:rsidRPr="0094290F">
        <w:t xml:space="preserve"> часто родители сталкиваются с проблемой: « Как же организовать </w:t>
      </w:r>
      <w:proofErr w:type="spellStart"/>
      <w:r w:rsidRPr="0094290F">
        <w:t>поиково</w:t>
      </w:r>
      <w:proofErr w:type="spellEnd"/>
      <w:r w:rsidRPr="0094290F">
        <w:t xml:space="preserve"> – исследовательскую деятельность ребенка дома». Предлагаем рекомендации, которые помогут родителям в решении данной проблемы:</w:t>
      </w:r>
      <w:r w:rsidRPr="0094290F">
        <w:br/>
        <w:t>Исследовательскую деятельность можно осуществлять в любых ситуациях, не обязательно создавать какие – либо специальные условия.</w:t>
      </w:r>
    </w:p>
    <w:p w:rsidR="0094290F" w:rsidRPr="0094290F" w:rsidRDefault="0094290F" w:rsidP="0094290F">
      <w:r w:rsidRPr="0094290F">
        <w:t>Проводить простейшие опыты дома под силу любому родителю вместе с ребенком.</w:t>
      </w:r>
    </w:p>
    <w:p w:rsidR="0094290F" w:rsidRPr="0094290F" w:rsidRDefault="0094290F" w:rsidP="0094290F">
      <w:r w:rsidRPr="0094290F">
        <w:t>  Опыт №1. С помощью трубочек создать  сильный поток воздуха и подуть на песок. Что происходит с песчинками? (Они улетают, сдуваются, легко двигаются.) Потом попробовать подуть на камень. Что произошло? (Камешек не двигается). Почему? (Потому что он тяжелый). Вывод: Песчинки маленькие, лёгкие, камни – тяжёлые.</w:t>
      </w:r>
    </w:p>
    <w:p w:rsidR="0094290F" w:rsidRPr="0094290F" w:rsidRDefault="0094290F" w:rsidP="0094290F">
      <w:r>
        <w:t> Опыт №2</w:t>
      </w:r>
      <w:r w:rsidRPr="0094290F">
        <w:t>. Взять деревянный кубик и попробовать опустить его в воду. Что с ним произойдет? (Дерево плавает.) А теперь опустить в воду камушек. Что с ним случилось? (Камень тонет.) Почему? (Он тяжелее воды.) А почему плавает дерево? (Оно легче воды.) Вывод: Дерево легче воды, а камень тяжелее.</w:t>
      </w:r>
    </w:p>
    <w:p w:rsidR="0094290F" w:rsidRPr="0094290F" w:rsidRDefault="001B45B8" w:rsidP="0094290F">
      <w:r>
        <w:t> Опыт №3</w:t>
      </w:r>
      <w:r w:rsidR="0094290F" w:rsidRPr="0094290F">
        <w:t>.  Аккуратно нальём немного воды в стаканчик с песком. Потрогаем песок. Каким он стал? (Влажным, мокрым). А куда исчезла вода? (Спряталась в песок, песок быстро впитывает воду). А теперь нальём воду в стаканчик, где лежат камни. Камешки впитывают воду? (Нет) Почему? (Потому что камень твёрдый и не впитывает воду, он воду не пропускает.) Вывод: Песок мягкий, лёгкий, состоит из отдельных песчинок, хорошо впитывает влагу. Камень тяжёлый, твёрдый, водонепроницаемый.  </w:t>
      </w:r>
    </w:p>
    <w:p w:rsidR="0094290F" w:rsidRPr="0094290F" w:rsidRDefault="001B45B8" w:rsidP="0094290F">
      <w:r>
        <w:t>  Опыт №4</w:t>
      </w:r>
      <w:r w:rsidR="0094290F" w:rsidRPr="0094290F">
        <w:t>. Один камень положить в воду и обратить внимание на него. Достать камень из воды. Какой он? (Мокрый.) Сравнить с камнем, который лежит на салфетке. Чем они отличаются? (Цветом.)   Вывод: Мокрый камень темнее.  </w:t>
      </w:r>
    </w:p>
    <w:p w:rsidR="0094290F" w:rsidRPr="0094290F" w:rsidRDefault="001B45B8" w:rsidP="0094290F">
      <w:r>
        <w:t> Опыт №5</w:t>
      </w:r>
      <w:r w:rsidR="0094290F" w:rsidRPr="0094290F">
        <w:t>.  Погрузить камень в воду и посмотреть, сколько кругов пошло. Потом еще добавить второй, третий, четвертый камень и понаблюдать, сколько кругов пошло от каждого камушка,  и записать результаты. Сравнить результаты. Посмотреть, как эти волны взаимодействуют.   Вывод: От большого камня круги  шире, чем от маленького.  </w:t>
      </w:r>
    </w:p>
    <w:p w:rsidR="0094290F" w:rsidRPr="0094290F" w:rsidRDefault="001B45B8" w:rsidP="0094290F">
      <w:r>
        <w:t> Опыт №6</w:t>
      </w:r>
      <w:r w:rsidR="0094290F" w:rsidRPr="0094290F">
        <w:t xml:space="preserve">. Необходимо взять несколько камешков в ладони, потрясти  их и послушать, как они стучат друг о друга. Что вы услышали? (Звук.) Постучите разными камнями друг о друга. Похожи ли звуки, которые при этом получаются, или чем-то отличаются? Какой звук вы слышите, звонкий, тихий или громкий? Предложить детям сделать музыкальный инструмент – </w:t>
      </w:r>
      <w:proofErr w:type="spellStart"/>
      <w:r w:rsidR="0094290F" w:rsidRPr="0094290F">
        <w:t>шумелку</w:t>
      </w:r>
      <w:proofErr w:type="spellEnd"/>
      <w:r w:rsidR="0094290F" w:rsidRPr="0094290F">
        <w:t>.   Вывод: Камни могут звучать, если постучать ими друг с другом.</w:t>
      </w:r>
    </w:p>
    <w:p w:rsidR="0094290F" w:rsidRPr="0094290F" w:rsidRDefault="001B45B8" w:rsidP="0094290F">
      <w:r>
        <w:t>Опыт №7</w:t>
      </w:r>
      <w:r w:rsidR="0094290F" w:rsidRPr="0094290F">
        <w:t xml:space="preserve">. Положить перед ребенком речные и морские камни. Какие камни?  Какой формы камни? Какого цвета? Какая у них поверхность? Какие края? (Камни разной формы – овальные и круглые, твердые и холодные, красивые, разного цвета, гладкие и шершавые). Почему они такие? (Одни камни  речные, другие – морские). Морские камни гладкие, потому что их такими сделали морские волны. Камни в морской  воде бьются друг о друга, обтачиваются их края, они становятся гладкими – без единого уголка.  </w:t>
      </w:r>
      <w:proofErr w:type="gramStart"/>
      <w:r w:rsidR="0094290F" w:rsidRPr="0094290F">
        <w:t>А речные шершавые,  неровные,  разной формы,  с острыми углами.</w:t>
      </w:r>
      <w:proofErr w:type="gramEnd"/>
      <w:r w:rsidR="0094290F" w:rsidRPr="0094290F">
        <w:t xml:space="preserve"> Вывод: Морские камни гладкие, а речные шершавые. Речные камни с острыми углами, а морские нет.</w:t>
      </w:r>
    </w:p>
    <w:p w:rsidR="0094290F" w:rsidRPr="0094290F" w:rsidRDefault="001B45B8" w:rsidP="0094290F">
      <w:r>
        <w:lastRenderedPageBreak/>
        <w:t> Опыт №8</w:t>
      </w:r>
      <w:r w:rsidR="0094290F" w:rsidRPr="0094290F">
        <w:t>. Возьмите в одну руку камешек, в другую – пластилин. Сожмите обе ладони. Сравните, что произошло с камешком, а что с пластилином. (Пластилин помялся, а камень остался такой же). Вывод: Камень твердый, а пластилин мягкий. Попросите детей зарисовать все эти опыты. Проанализируйте рисунки вместе и сделайте выводы.</w:t>
      </w:r>
    </w:p>
    <w:p w:rsidR="0094290F" w:rsidRPr="0094290F" w:rsidRDefault="001B45B8" w:rsidP="0094290F">
      <w:r>
        <w:t>Опыт №9</w:t>
      </w:r>
      <w:r w:rsidR="0094290F" w:rsidRPr="0094290F">
        <w:t>. Самые обычные булавки, когда их бросают в таз с водой, превращаются в утопающих. Нужен спасательный круг, корабль. Их вполне может заменить пластиковая крышка от банки, настоящие спасательные круги можно сделать, вырезав из плотного картона маленькие кружочки, и если проткнуть их булавко</w:t>
      </w:r>
      <w:proofErr w:type="gramStart"/>
      <w:r w:rsidR="0094290F" w:rsidRPr="0094290F">
        <w:t>й-</w:t>
      </w:r>
      <w:proofErr w:type="gramEnd"/>
      <w:r w:rsidR="0094290F" w:rsidRPr="0094290F">
        <w:t xml:space="preserve"> они словно юбочки будут держаться и не утонут. Брошенные в воду в таких юбочках, булавки не просто плавают, а красиво кружатся на поверхности воды, будто танцуют.</w:t>
      </w:r>
    </w:p>
    <w:p w:rsidR="0094290F" w:rsidRPr="0094290F" w:rsidRDefault="0094290F" w:rsidP="0094290F">
      <w:r w:rsidRPr="0094290F">
        <w:t>Опыт №1</w:t>
      </w:r>
      <w:r w:rsidR="001B45B8">
        <w:t>0</w:t>
      </w:r>
      <w:r w:rsidRPr="0094290F">
        <w:t>. «</w:t>
      </w:r>
      <w:proofErr w:type="gramStart"/>
      <w:r w:rsidRPr="0094290F">
        <w:t>Тонет</w:t>
      </w:r>
      <w:proofErr w:type="gramEnd"/>
      <w:r w:rsidRPr="0094290F">
        <w:t xml:space="preserve"> не тонет»- мыло утопить в воде и узнать, тонет мыло или нет.</w:t>
      </w:r>
    </w:p>
    <w:p w:rsidR="0094290F" w:rsidRPr="0094290F" w:rsidRDefault="001B45B8" w:rsidP="0094290F">
      <w:r>
        <w:t>Опыт №11</w:t>
      </w:r>
      <w:r w:rsidR="0094290F" w:rsidRPr="0094290F">
        <w:t>.  «Волшебная вода» (смешивание подкрашенной воды и получение разноцветных «волшебных цветов и оттенков). Цветные капельки (капание из пипетки в баночки с водой жидкой краски различной густоты и наблюдение за путешествием капельки).</w:t>
      </w:r>
    </w:p>
    <w:p w:rsidR="0094290F" w:rsidRPr="0094290F" w:rsidRDefault="001B45B8" w:rsidP="0094290F">
      <w:r>
        <w:t>Опыт №12</w:t>
      </w:r>
      <w:r w:rsidR="0094290F" w:rsidRPr="0094290F">
        <w:t xml:space="preserve">. «Замораживание воды» Налить в небольшую пластиковую бутылку воды и убрать в морозильную камеру или в зимний период на улицу.  На следующий день вода превратится в лед, предложить разморозить бутылку. Ребенок с удовольствием будет наблюдать, как меняется рисунок ледяных кристаллов по мере их таяния, и тут можно пустить в ход краски. Капните в бутылку, где наполовину еще лед, а наполовину вода, немного краски. Заморозьте снова содержимое бутылки. Ребенок </w:t>
      </w:r>
      <w:proofErr w:type="gramStart"/>
      <w:r w:rsidR="0094290F" w:rsidRPr="0094290F">
        <w:t>удивится</w:t>
      </w:r>
      <w:proofErr w:type="gramEnd"/>
      <w:r w:rsidR="0094290F" w:rsidRPr="0094290F">
        <w:t xml:space="preserve"> какой причудливый узор образовали капли краски в замершей воде. Опыты с замораживание вод</w:t>
      </w:r>
      <w:proofErr w:type="gramStart"/>
      <w:r w:rsidR="0094290F" w:rsidRPr="0094290F">
        <w:t>ы-</w:t>
      </w:r>
      <w:proofErr w:type="gramEnd"/>
      <w:r w:rsidR="0094290F" w:rsidRPr="0094290F">
        <w:t xml:space="preserve"> повод для возникновения множества вопросов о ее физических свойствах. Почему в холодильнике вода не мерзнет, а только в морозильной камере? Что такое отрицательное или положительная температура? Что нужно, что бы быстрее растопить лед?</w:t>
      </w:r>
    </w:p>
    <w:p w:rsidR="0094290F" w:rsidRPr="0094290F" w:rsidRDefault="00163823" w:rsidP="0094290F">
      <w:r>
        <w:t>Опыт№13</w:t>
      </w:r>
      <w:r w:rsidR="0094290F" w:rsidRPr="0094290F">
        <w:t>. «Цветок».</w:t>
      </w:r>
      <w:r w:rsidR="0094290F" w:rsidRPr="0094290F">
        <w:br/>
        <w:t>Вырежьте из цветной бумаги цветок с длинными лепестками, сложите их друг за другом к серединке цветка, как бутон. Опустите этот бумажный цветок в воду. Вы увидите,  как он вздохнет, помедлит, а потом начнет раскрывать свои лепестки один за другим, словно настоящий цветок, распускается. Это не фокус, а опыт.</w:t>
      </w:r>
      <w:r w:rsidR="0094290F" w:rsidRPr="0094290F">
        <w:br/>
      </w:r>
      <w:r>
        <w:rPr>
          <w:i/>
          <w:iCs/>
        </w:rPr>
        <w:t>Опыт №14</w:t>
      </w:r>
      <w:r w:rsidR="0094290F" w:rsidRPr="0094290F">
        <w:rPr>
          <w:i/>
          <w:iCs/>
        </w:rPr>
        <w:t>.  «Жидкое – твердое»</w:t>
      </w:r>
      <w:r w:rsidR="0094290F" w:rsidRPr="0094290F">
        <w:t> Проведите «опыт» по плаванию парафина и его отвердению (можно использовать кусок парафиновой свечки). Пусть ребенок вместе с вами положит парафин в миску и расплавит его на плите в миске под вашим контролем. Несколько раз повторите: «парафин твердый – нагреваем – превращается в жидкость». Затем снимите с огня миску и понаблюдайте с ребенком за отвердением парафина. Пусть ребенок вместе с вами положит в морозильную камеру холодильника воду или компот, и проследить за превращением жидкости в лед (посмотреть через час, через два часа: не затвердела ли вода?). Затем пусть он растопит лед на плите в миске под вашим контролем, и несколько раз повторите: «Лед твердый – нагреваем – превращается в жидкую воду».</w:t>
      </w:r>
    </w:p>
    <w:p w:rsidR="0094290F" w:rsidRPr="0094290F" w:rsidRDefault="0094290F" w:rsidP="0094290F">
      <w:r w:rsidRPr="0094290F">
        <w:rPr>
          <w:b/>
          <w:bCs/>
          <w:i/>
          <w:iCs/>
        </w:rPr>
        <w:t> </w:t>
      </w:r>
      <w:r w:rsidR="00163823">
        <w:rPr>
          <w:i/>
          <w:iCs/>
        </w:rPr>
        <w:t>Опыт №15</w:t>
      </w:r>
      <w:r w:rsidRPr="0094290F">
        <w:rPr>
          <w:i/>
          <w:iCs/>
        </w:rPr>
        <w:t>.  «Выпаривание соли»</w:t>
      </w:r>
    </w:p>
    <w:p w:rsidR="0094290F" w:rsidRPr="0094290F" w:rsidRDefault="0094290F" w:rsidP="0094290F">
      <w:r w:rsidRPr="0094290F">
        <w:t xml:space="preserve">Проведите с ребенком опыт по выпариванию соли из соленой воды. Размешайте в стакане ложку соли. Покажите ребенку, как соль растворилась в воде: вода прозрачная и соленая. Спросите у ребенка, где соль и почему ее не видно. Обратите внимание ребенка на то, что соль стала </w:t>
      </w:r>
      <w:r w:rsidRPr="0094290F">
        <w:lastRenderedPageBreak/>
        <w:t>невидимой в воде, потому что она растворилась. Предложите зарисовать процесс растворения соли: первая фаза (соль на дне стакана), вторая (вода мутная, соль размешивается ложкой) и третья (соли не видно, вода прозрачная).</w:t>
      </w:r>
    </w:p>
    <w:p w:rsidR="0094290F" w:rsidRPr="0094290F" w:rsidRDefault="0057661B" w:rsidP="0094290F">
      <w:r>
        <w:t> Опыт №</w:t>
      </w:r>
      <w:r w:rsidR="0094290F" w:rsidRPr="0094290F">
        <w:t>1</w:t>
      </w:r>
      <w:r>
        <w:t>6</w:t>
      </w:r>
      <w:r w:rsidR="0094290F" w:rsidRPr="0094290F">
        <w:t>.  «Воздух вокруг нас»</w:t>
      </w:r>
    </w:p>
    <w:p w:rsidR="0094290F" w:rsidRPr="0094290F" w:rsidRDefault="0094290F" w:rsidP="0094290F">
      <w:r w:rsidRPr="0094290F">
        <w:t>Продемонстрируйте ребенку вентилятор: его лопасти заставляют воздух двигаться – создают ветер, ветер – это воздух, который движется, и мы его чувствуем. Воздух всегда вокруг нас, но он невидим.</w:t>
      </w:r>
    </w:p>
    <w:p w:rsidR="0094290F" w:rsidRPr="0094290F" w:rsidRDefault="0094290F" w:rsidP="0094290F">
      <w:r w:rsidRPr="0094290F">
        <w:t>Взяв стакан, спросите у ребенка, есть ли что-нибудь в стакане. Переверните стакан вверх дном. Снова спросите у ребенка, есть ли что-то в стакане. Затем опустите стакан в воду. Удерживая его в положении вверх дном. Потихоньку наклоняйте стакан, показывая, как из него выходит воздух. Обсудите с ребенком проведенные опыты.                                                        </w:t>
      </w:r>
    </w:p>
    <w:p w:rsidR="0094290F" w:rsidRPr="0094290F" w:rsidRDefault="0094290F" w:rsidP="0094290F">
      <w:r w:rsidRPr="0094290F">
        <w:t>Наша задача – помочь детям в проведении этих исследований, сделать их полезными.  Считается, что в поисково-исследовательской деятельности дошкольники получают возможность напрямую удовлетворить присущую им любознательность, упорядочить свои представления о мире.  </w:t>
      </w:r>
      <w:r w:rsidRPr="0094290F">
        <w:br/>
        <w:t>Самое главное, что требуется от родителей, во-первых, фантазия для поддерживания игры, и во-вторых, чтобы любой необходимый материал для исследований был для детей под рукой.</w:t>
      </w:r>
    </w:p>
    <w:p w:rsidR="0094290F" w:rsidRPr="0094290F" w:rsidRDefault="0094290F" w:rsidP="0094290F">
      <w:r w:rsidRPr="0094290F">
        <w:t>Дети - это великие мечтатели,  </w:t>
      </w:r>
      <w:proofErr w:type="gramStart"/>
      <w:r w:rsidRPr="0094290F">
        <w:t>но</w:t>
      </w:r>
      <w:proofErr w:type="gramEnd"/>
      <w:r w:rsidRPr="0094290F">
        <w:t xml:space="preserve"> не сталкиваясь в повседневной жизни с чудом, они мечтают о затерянных мирах, о путешествии в дальние страны. А ведь обычный мир вокруг тоже таит столько чудес. Научить ребенка открывать и видеть их волшебство в привычных вещах  - значит привить ему интерес к познанию и творчества на всю его жизнь. Делать со своими детьми такие открытия, вместе с ним познавать волшебный мир вокруг - разве не в этом счастье родительской любви?</w:t>
      </w:r>
      <w:r w:rsidRPr="0094290F">
        <w:br/>
        <w:t>Поддерживайте и развивайте в ребенке интерес к исследованиям, открытиям. Главное, чтобы со временем, этот интерес у  детей не угас.</w:t>
      </w:r>
    </w:p>
    <w:p w:rsidR="0094290F" w:rsidRPr="0094290F" w:rsidRDefault="0094290F" w:rsidP="0094290F">
      <w:r w:rsidRPr="0094290F">
        <w:t>Задача взрослых – создавать условия для формирования мировоззрения.</w:t>
      </w:r>
    </w:p>
    <w:p w:rsidR="0094290F" w:rsidRPr="0094290F" w:rsidRDefault="0094290F" w:rsidP="0094290F">
      <w:r w:rsidRPr="0094290F">
        <w:t> Будьте внимательны к своему ребенку, поддерживайте интерес и его активность.</w:t>
      </w:r>
      <w:r w:rsidRPr="0094290F">
        <w:br/>
        <w:t>• Поощряйте ребенка за стремление и активность в поиске новых знаний, умений.</w:t>
      </w:r>
      <w:r w:rsidRPr="0094290F">
        <w:br/>
        <w:t xml:space="preserve">• Вместе с ребенком принимайте участие в </w:t>
      </w:r>
      <w:proofErr w:type="spellStart"/>
      <w:r w:rsidRPr="0094290F">
        <w:t>поисково</w:t>
      </w:r>
      <w:proofErr w:type="spellEnd"/>
      <w:r w:rsidRPr="0094290F">
        <w:t xml:space="preserve"> – исследовательской деятельности.</w:t>
      </w:r>
      <w:r w:rsidRPr="0094290F">
        <w:br/>
        <w:t>• Не забывайте, что путь к детскому сердцу лежит через игру. Именно в процессе игры вы можете передать необходимые знания.</w:t>
      </w:r>
      <w:r w:rsidRPr="0094290F">
        <w:br/>
        <w:t>• Чаще говорите с ребёнком, поясняйте ему непонятные явления, ситуации, суть запретов и ограничений.</w:t>
      </w:r>
      <w:r w:rsidRPr="0094290F">
        <w:br/>
        <w:t>Помните!!! Для дошкольника родители – самые главные люди в мире, и поэтому родительские слова становятся руководством к действию.</w:t>
      </w:r>
    </w:p>
    <w:p w:rsidR="003A0BF1" w:rsidRDefault="00AC1D20"/>
    <w:sectPr w:rsidR="003A0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3E"/>
    <w:rsid w:val="00163823"/>
    <w:rsid w:val="00172019"/>
    <w:rsid w:val="001B45B8"/>
    <w:rsid w:val="0057661B"/>
    <w:rsid w:val="00731886"/>
    <w:rsid w:val="0094290F"/>
    <w:rsid w:val="00A118EF"/>
    <w:rsid w:val="00AC1D20"/>
    <w:rsid w:val="00AF023E"/>
    <w:rsid w:val="00EF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7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1730</Words>
  <Characters>9862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8</cp:revision>
  <dcterms:created xsi:type="dcterms:W3CDTF">2023-03-16T12:17:00Z</dcterms:created>
  <dcterms:modified xsi:type="dcterms:W3CDTF">2023-03-16T12:30:00Z</dcterms:modified>
</cp:coreProperties>
</file>